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69" w:rsidRDefault="00B12369" w:rsidP="00B123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Второй, муниципальный этап Всероссийской олимпиады школьников по истории 2013/2014 учебного года. </w:t>
      </w:r>
    </w:p>
    <w:p w:rsidR="00B12369" w:rsidRDefault="00B12369" w:rsidP="00B123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 к проверке заданий. 10 класс. Максимальная оценка – 100 балла. Время на подготовку – 3 </w:t>
      </w:r>
      <w:proofErr w:type="gramStart"/>
      <w:r>
        <w:rPr>
          <w:rFonts w:ascii="Times New Roman" w:hAnsi="Times New Roman"/>
          <w:b/>
          <w:sz w:val="24"/>
          <w:szCs w:val="24"/>
        </w:rPr>
        <w:t>астрономических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часа.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B12369" w:rsidTr="00B123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1-В; 2-Г; 3-Б; 4-А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369" w:rsidTr="00B123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1-картофель; 2- пельмени; 3-варенье; 4-чай.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369" w:rsidTr="00B123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1-Е; 2-А; 3-Г; 4-Д; 5-Ж; 6- Б.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12369" w:rsidTr="00B123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В; 2-А; 3- Б; 4-Д; 5- Е.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2369" w:rsidTr="00B123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9" w:rsidRDefault="00B123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1921; 2. продразверстки; 3. Продналогу; 4. Натуральных; 5. Денежной; 6. Земли; 7. Наемного; 8. 1922 г.; 9. Червонцев; 10. Косвенные; 11. Хозрасчетные; 12. Электростанции; 13. НЭПа; 14. «большого скачка».</w:t>
            </w:r>
          </w:p>
          <w:p w:rsidR="00B12369" w:rsidRDefault="00B123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12369" w:rsidTr="00B123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Ярослав Мудрый (1019 - 1054) – князь, единовластный правитель Древней Руси; 2 - Михаил Александрович Бакунин (1814—1876) — участник международного революционного движения, один из теоретиков анархизма. 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12369" w:rsidTr="00B123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Крамской И. – «Христос в пустыне», передвижник; 2 - Серов В. «Девочка с персиками», передвижник; 3 – Куинджи А.– «Ночь на Днепре», передвижник; 4 – Брюллов К. – «Всадница». Период времени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1870 -1923 гг.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12369" w:rsidTr="00B123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1 - Памятник Александру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г. Иркутске; 2 -железнодорожный вокзал в г. Иркутске. В 1898 при правлении Александра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12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через Иркутск была проложена Транссибирская железнодорожная магистраль. В честь этого события, в 1908 году на берегу Ангары, где заканчивается главная улица Иркутска, царю Александру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был установлен памятник.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369" w:rsidTr="00B123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Ленинград (Санкт-Петербург) - 1945 год; Сталинград (Волгоград) – 1945 год; Севастополь -1945 год; Одесса – 1945 год; Киев -1965 год; Москва -1965 год; Брест (крепость-герой) -1965 год; Керчь – 1973 год; Новороссийск -1973 год; Минск -1974 год; Тула -1976 год; Мурманск -1985 год; Смоленск -1985 год.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369" w:rsidRDefault="00B123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B12369" w:rsidRDefault="00B12369" w:rsidP="00B123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2369" w:rsidRDefault="00B12369" w:rsidP="00B123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(</w:t>
      </w:r>
      <w:r>
        <w:rPr>
          <w:rFonts w:ascii="Times New Roman" w:hAnsi="Times New Roman"/>
          <w:b/>
          <w:sz w:val="24"/>
          <w:szCs w:val="24"/>
        </w:rPr>
        <w:t>Ма</w:t>
      </w:r>
      <w:r w:rsidR="00F851DE">
        <w:rPr>
          <w:rFonts w:ascii="Times New Roman" w:hAnsi="Times New Roman"/>
          <w:b/>
          <w:sz w:val="24"/>
          <w:szCs w:val="24"/>
        </w:rPr>
        <w:t>ксимальное количество баллов – 8</w:t>
      </w:r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Работа с текстом</w:t>
      </w:r>
    </w:p>
    <w:p w:rsidR="00B12369" w:rsidRDefault="00B12369" w:rsidP="00B123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тексте идет речь о периоде с середины 1950-х до середины 1960-х гг. Это время в истории СССР принято называть «оттепелью». Название этого этапа в жизни государства пошло от названия романа И. Эренбурга «Оттепель». Обновление во всех сферах общественной жизни. Разоблачение культа личности И.В. Сталина, реабилитация жертв политических репрессий, возвращение появление новых либеральных произведений в </w:t>
      </w:r>
      <w:r>
        <w:rPr>
          <w:rFonts w:ascii="Times New Roman" w:hAnsi="Times New Roman"/>
          <w:sz w:val="24"/>
          <w:szCs w:val="24"/>
        </w:rPr>
        <w:lastRenderedPageBreak/>
        <w:t>искусстве и т.д. Позитивные процессы в культурной жизни шли противоречиво. Наряду с духовным раскрепощением наблюдалось постоянное идеологическое запугивание. «Политическим пасквилем» властью был назван роман Б. Л. Пастернака «Доктор Живаго», а сам автор - «внутренним эмигрантом» и «предателем».</w:t>
      </w:r>
    </w:p>
    <w:p w:rsidR="00B12369" w:rsidRDefault="00B12369" w:rsidP="00B123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Возросло количество высших учебных заведений и научно-исследовательских учреждений, были созданы крупные региональные научные центры (в Новосибирске, Дубне и других городах), совершен прорыв в закрытых ранее по идеологическим при</w:t>
      </w:r>
      <w:r>
        <w:rPr>
          <w:rFonts w:ascii="Times New Roman" w:hAnsi="Times New Roman"/>
          <w:sz w:val="24"/>
          <w:szCs w:val="24"/>
        </w:rPr>
        <w:softHyphen/>
        <w:t>чинам научных отраслях (кибернетике, генетике и т. д.). В 1957 г. на космическую орбиту был выведен первый советский спутник, а в 1961 г. состоялся полет Ю. А. Гагарина в космос - первый в истории человечества.</w:t>
      </w:r>
    </w:p>
    <w:p w:rsidR="00B12369" w:rsidRDefault="00B12369" w:rsidP="00B123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B7DC4" w:rsidRPr="00AB7DC4" w:rsidRDefault="00AB7DC4" w:rsidP="00AB7DC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Pr="00AB7DC4">
        <w:rPr>
          <w:rFonts w:ascii="Times New Roman" w:hAnsi="Times New Roman"/>
          <w:b/>
          <w:sz w:val="24"/>
          <w:szCs w:val="24"/>
        </w:rPr>
        <w:t>ТВОРЧЕСКОЕ ЗАДАНИЕ.</w:t>
      </w:r>
    </w:p>
    <w:p w:rsidR="00AB7DC4" w:rsidRPr="00AB7DC4" w:rsidRDefault="00AB7DC4" w:rsidP="00AB7DC4">
      <w:pPr>
        <w:jc w:val="both"/>
        <w:rPr>
          <w:rFonts w:ascii="Times New Roman" w:hAnsi="Times New Roman"/>
          <w:sz w:val="24"/>
          <w:szCs w:val="24"/>
        </w:rPr>
      </w:pPr>
      <w:r w:rsidRPr="00AB7DC4">
        <w:rPr>
          <w:rFonts w:ascii="Times New Roman" w:hAnsi="Times New Roman"/>
          <w:sz w:val="24"/>
          <w:szCs w:val="24"/>
        </w:rPr>
        <w:t>При выполнении данного задания участнику олимпиады предоставляется право выбора: написать эссе или развернутый ответ.</w:t>
      </w:r>
    </w:p>
    <w:p w:rsidR="00AB7DC4" w:rsidRPr="00AB7DC4" w:rsidRDefault="00AB7DC4" w:rsidP="00AB7DC4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B7DC4">
        <w:rPr>
          <w:rFonts w:ascii="Times New Roman" w:hAnsi="Times New Roman"/>
          <w:b/>
          <w:i/>
          <w:sz w:val="24"/>
          <w:szCs w:val="24"/>
        </w:rPr>
        <w:t>При оценке эссе следует исходить из следующих критериев:</w:t>
      </w:r>
    </w:p>
    <w:p w:rsidR="00AB7DC4" w:rsidRPr="00AB7DC4" w:rsidRDefault="00AB7DC4" w:rsidP="00AB7DC4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AB7DC4">
        <w:rPr>
          <w:rFonts w:ascii="Times New Roman" w:hAnsi="Times New Roman"/>
          <w:sz w:val="24"/>
          <w:szCs w:val="24"/>
        </w:rPr>
        <w:t>1. Обоснованность выбора темы.</w:t>
      </w:r>
    </w:p>
    <w:p w:rsidR="00AB7DC4" w:rsidRPr="00AB7DC4" w:rsidRDefault="00AB7DC4" w:rsidP="00AB7DC4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AB7DC4">
        <w:rPr>
          <w:rFonts w:ascii="Times New Roman" w:hAnsi="Times New Roman"/>
          <w:sz w:val="24"/>
          <w:szCs w:val="24"/>
        </w:rPr>
        <w:t>2. Творческий характер восприятия темы, ее осмысление.</w:t>
      </w:r>
    </w:p>
    <w:p w:rsidR="00AB7DC4" w:rsidRPr="00AB7DC4" w:rsidRDefault="00AB7DC4" w:rsidP="00AB7DC4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AB7DC4">
        <w:rPr>
          <w:rFonts w:ascii="Times New Roman" w:hAnsi="Times New Roman"/>
          <w:sz w:val="24"/>
          <w:szCs w:val="24"/>
        </w:rPr>
        <w:t>3. Грамотность использования исторических терминов  и фактов.</w:t>
      </w:r>
    </w:p>
    <w:p w:rsidR="00AB7DC4" w:rsidRPr="00AB7DC4" w:rsidRDefault="00AB7DC4" w:rsidP="00AB7DC4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AB7DC4">
        <w:rPr>
          <w:rFonts w:ascii="Times New Roman" w:hAnsi="Times New Roman"/>
          <w:sz w:val="24"/>
          <w:szCs w:val="24"/>
        </w:rPr>
        <w:t>4. Четкость и доказательность основных положений работы.</w:t>
      </w:r>
    </w:p>
    <w:p w:rsidR="00AB7DC4" w:rsidRPr="00AB7DC4" w:rsidRDefault="00AB7DC4" w:rsidP="00AB7DC4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AB7DC4">
        <w:rPr>
          <w:rFonts w:ascii="Times New Roman" w:hAnsi="Times New Roman"/>
          <w:sz w:val="24"/>
          <w:szCs w:val="24"/>
        </w:rPr>
        <w:t>5. Знание различных точек зрения по избранному вопросу.</w:t>
      </w:r>
    </w:p>
    <w:p w:rsidR="00AB7DC4" w:rsidRPr="00AB7DC4" w:rsidRDefault="00AB7DC4" w:rsidP="00AB7DC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B7DC4">
        <w:rPr>
          <w:rFonts w:ascii="Times New Roman" w:hAnsi="Times New Roman"/>
          <w:b/>
          <w:i/>
          <w:sz w:val="24"/>
          <w:szCs w:val="24"/>
        </w:rPr>
        <w:t>Критерии оценки развернутого ответа</w:t>
      </w:r>
    </w:p>
    <w:p w:rsidR="00AB7DC4" w:rsidRPr="00AB7DC4" w:rsidRDefault="00AB7DC4" w:rsidP="00AB7D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DC4">
        <w:rPr>
          <w:rFonts w:ascii="Times New Roman" w:hAnsi="Times New Roman"/>
          <w:sz w:val="24"/>
          <w:szCs w:val="24"/>
        </w:rPr>
        <w:t xml:space="preserve">Связность и логичность повествования. </w:t>
      </w:r>
    </w:p>
    <w:p w:rsidR="00AB7DC4" w:rsidRPr="00AB7DC4" w:rsidRDefault="00AB7DC4" w:rsidP="00AB7D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DC4">
        <w:rPr>
          <w:rFonts w:ascii="Times New Roman" w:hAnsi="Times New Roman"/>
          <w:sz w:val="24"/>
          <w:szCs w:val="24"/>
        </w:rPr>
        <w:t>Умение устанавливать причинно-следственные связи.</w:t>
      </w:r>
    </w:p>
    <w:p w:rsidR="00AB7DC4" w:rsidRPr="00AB7DC4" w:rsidRDefault="00AB7DC4" w:rsidP="00AB7D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DC4">
        <w:rPr>
          <w:rFonts w:ascii="Times New Roman" w:hAnsi="Times New Roman"/>
          <w:sz w:val="24"/>
          <w:szCs w:val="24"/>
        </w:rPr>
        <w:t>Грамотность использования исторических фактов и терминов.</w:t>
      </w:r>
    </w:p>
    <w:p w:rsidR="00AB7DC4" w:rsidRPr="00AB7DC4" w:rsidRDefault="00AB7DC4" w:rsidP="00AB7D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DC4">
        <w:rPr>
          <w:rFonts w:ascii="Times New Roman" w:hAnsi="Times New Roman"/>
          <w:sz w:val="24"/>
          <w:szCs w:val="24"/>
        </w:rPr>
        <w:t>Четкость и доказательность основных положений работы.</w:t>
      </w:r>
    </w:p>
    <w:p w:rsidR="00AB7DC4" w:rsidRPr="00AB7DC4" w:rsidRDefault="00AB7DC4" w:rsidP="00AB7D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DC4">
        <w:rPr>
          <w:rFonts w:ascii="Times New Roman" w:hAnsi="Times New Roman"/>
          <w:sz w:val="24"/>
          <w:szCs w:val="24"/>
        </w:rPr>
        <w:t>Знание различных точек зрения по избранному вопросу.</w:t>
      </w:r>
    </w:p>
    <w:p w:rsidR="00AB7DC4" w:rsidRPr="00AB7DC4" w:rsidRDefault="00AB7DC4" w:rsidP="00AB7DC4">
      <w:pPr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B7DC4" w:rsidRPr="00AB7DC4" w:rsidRDefault="00AB7DC4" w:rsidP="00AB7DC4">
      <w:pPr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AB7DC4">
        <w:rPr>
          <w:rFonts w:ascii="Times New Roman" w:hAnsi="Times New Roman"/>
          <w:b/>
          <w:i/>
          <w:sz w:val="24"/>
          <w:szCs w:val="24"/>
        </w:rPr>
        <w:t>Каждый критерий максимально оценивается 5 баллами, всего максимально – 25 баллов.</w:t>
      </w:r>
    </w:p>
    <w:p w:rsidR="00AB7DC4" w:rsidRPr="00AB7DC4" w:rsidRDefault="00AB7DC4" w:rsidP="00AB7DC4">
      <w:pPr>
        <w:pStyle w:val="2"/>
        <w:tabs>
          <w:tab w:val="left" w:pos="426"/>
        </w:tabs>
        <w:jc w:val="both"/>
        <w:rPr>
          <w:sz w:val="24"/>
          <w:szCs w:val="24"/>
        </w:rPr>
      </w:pPr>
    </w:p>
    <w:p w:rsidR="00AB7DC4" w:rsidRDefault="00AB7DC4" w:rsidP="00B123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2369" w:rsidRDefault="00B12369" w:rsidP="00B12369">
      <w:bookmarkStart w:id="0" w:name="_GoBack"/>
      <w:bookmarkEnd w:id="0"/>
    </w:p>
    <w:p w:rsidR="00481872" w:rsidRDefault="00481872"/>
    <w:sectPr w:rsidR="0048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71C6"/>
    <w:multiLevelType w:val="hybridMultilevel"/>
    <w:tmpl w:val="914EC4D4"/>
    <w:lvl w:ilvl="0" w:tplc="8EAAA57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95"/>
    <w:rsid w:val="00275475"/>
    <w:rsid w:val="00481872"/>
    <w:rsid w:val="00975A95"/>
    <w:rsid w:val="009C4E55"/>
    <w:rsid w:val="00AB7DC4"/>
    <w:rsid w:val="00B12369"/>
    <w:rsid w:val="00F8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AB7DC4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AB7D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AB7DC4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AB7D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6</cp:revision>
  <dcterms:created xsi:type="dcterms:W3CDTF">2013-11-08T09:55:00Z</dcterms:created>
  <dcterms:modified xsi:type="dcterms:W3CDTF">2013-11-11T01:03:00Z</dcterms:modified>
</cp:coreProperties>
</file>